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02" w:rsidRPr="002B6E9F" w:rsidRDefault="003B0B02" w:rsidP="003B0B0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</w:rPr>
      </w:pPr>
      <w:r w:rsidRPr="002B6E9F">
        <w:rPr>
          <w:rStyle w:val="a4"/>
          <w:rFonts w:ascii="Arial" w:hAnsi="Arial" w:cs="Arial"/>
          <w:color w:val="000000"/>
        </w:rPr>
        <w:t>Как Вы можете распознать признаки наркомании у Ваших детей?</w:t>
      </w: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288" w:afterAutospacing="0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Обратите внимание на неожиданные изменения в поведении подростка: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резкое снижение или повышение активности;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потеря интереса к учебе, увлечениям, пропуски занятий;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необъяснимая раздражительность, лживость, рассеянность;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появление подозрительных приятелей, резкое изменение круга друзей;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появление скрытости в поведении, отказ сообщать о своем местонахождении;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позднее возвращение домой в необычном состоянии;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трудное пробуждение по утрам, невнятная речь;</w:t>
      </w:r>
    </w:p>
    <w:p w:rsidR="003B0B02" w:rsidRPr="002B6E9F" w:rsidRDefault="003B0B02" w:rsidP="003B0B02">
      <w:pPr>
        <w:numPr>
          <w:ilvl w:val="0"/>
          <w:numId w:val="2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потеря аппетита, снижение веса, сонливость.</w:t>
      </w: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288" w:afterAutospacing="0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Помните, что некоторые из перечисленных здесь признаков употребления наркотиков совпадают с типичными особенностями подросткового поведения.</w:t>
      </w: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288" w:afterAutospacing="0"/>
        <w:jc w:val="both"/>
        <w:rPr>
          <w:rFonts w:ascii="Arial" w:hAnsi="Arial" w:cs="Arial"/>
          <w:b/>
          <w:color w:val="000000"/>
        </w:rPr>
      </w:pPr>
      <w:r w:rsidRPr="002B6E9F">
        <w:rPr>
          <w:rFonts w:ascii="Arial" w:hAnsi="Arial" w:cs="Arial"/>
          <w:b/>
          <w:color w:val="000000"/>
        </w:rPr>
        <w:t>Вас должно насторожить:</w:t>
      </w:r>
    </w:p>
    <w:p w:rsidR="003B0B02" w:rsidRPr="002B6E9F" w:rsidRDefault="003B0B02" w:rsidP="003B0B02">
      <w:pPr>
        <w:numPr>
          <w:ilvl w:val="0"/>
          <w:numId w:val="3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исчезновение денег или ценностей из дома;</w:t>
      </w:r>
    </w:p>
    <w:p w:rsidR="003B0B02" w:rsidRPr="002B6E9F" w:rsidRDefault="003B0B02" w:rsidP="003B0B02">
      <w:pPr>
        <w:numPr>
          <w:ilvl w:val="0"/>
          <w:numId w:val="3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увеличение требуемой суммы денег на карманные расходы;</w:t>
      </w:r>
    </w:p>
    <w:p w:rsidR="003B0B02" w:rsidRPr="002B6E9F" w:rsidRDefault="003B0B02" w:rsidP="003B0B02">
      <w:pPr>
        <w:numPr>
          <w:ilvl w:val="0"/>
          <w:numId w:val="3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наличие у подростка медикаментов, шприцев, ампул, тюбиков из-под клея;</w:t>
      </w:r>
    </w:p>
    <w:p w:rsidR="003B0B02" w:rsidRPr="002B6E9F" w:rsidRDefault="003B0B02" w:rsidP="003B0B02">
      <w:pPr>
        <w:numPr>
          <w:ilvl w:val="0"/>
          <w:numId w:val="3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непривычные запахи, пятна на одежде, следы на теле подростка.</w:t>
      </w: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</w:rPr>
      </w:pP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</w:rPr>
      </w:pPr>
      <w:r w:rsidRPr="002B6E9F">
        <w:rPr>
          <w:rStyle w:val="a4"/>
          <w:rFonts w:ascii="Arial" w:hAnsi="Arial" w:cs="Arial"/>
          <w:color w:val="000000"/>
        </w:rPr>
        <w:t>Что делать родителям, чтобы их ребенок не стал наркоманом?</w:t>
      </w: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3B0B02" w:rsidRPr="002B6E9F" w:rsidRDefault="003B0B02" w:rsidP="003B0B02">
      <w:pPr>
        <w:numPr>
          <w:ilvl w:val="0"/>
          <w:numId w:val="1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Выберите позицию личной ответственности за своего ребенка, свою семью. Не ждите, когда беда постучится к Вам в дом. Берите литературу, найдите время, чтобы говорить с Вашим ребенком на темы наркомании.</w:t>
      </w:r>
    </w:p>
    <w:p w:rsidR="003B0B02" w:rsidRPr="002B6E9F" w:rsidRDefault="003B0B02" w:rsidP="003B0B02">
      <w:pPr>
        <w:numPr>
          <w:ilvl w:val="0"/>
          <w:numId w:val="1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Создайте в своей семье атмосферу любви, доверия и безопасности, вырабатывайте ясные и справедливые правила совместной жизни, выполняйте взятие обещания, интересуйтесь заботами и проблемами ребенка, его внутренним миром.</w:t>
      </w:r>
    </w:p>
    <w:p w:rsidR="003B0B02" w:rsidRPr="002B6E9F" w:rsidRDefault="003B0B02" w:rsidP="003B0B02">
      <w:pPr>
        <w:numPr>
          <w:ilvl w:val="0"/>
          <w:numId w:val="1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Развивайте в ребенке навыки самостоятельного приема решений, инициативу, собственный взгляд на происходящее. Лучше, чтобы Ваш ребенок был ведущим, а не ведомым.</w:t>
      </w:r>
    </w:p>
    <w:p w:rsidR="003B0B02" w:rsidRPr="002B6E9F" w:rsidRDefault="003B0B02" w:rsidP="003B0B02">
      <w:pPr>
        <w:numPr>
          <w:ilvl w:val="0"/>
          <w:numId w:val="1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Учите подростка справляться с трудностями и неудачами, говорите, что отрицательный опыт, это тоже опыт.</w:t>
      </w:r>
    </w:p>
    <w:p w:rsidR="003B0B02" w:rsidRPr="002B6E9F" w:rsidRDefault="003B0B02" w:rsidP="003B0B02">
      <w:pPr>
        <w:numPr>
          <w:ilvl w:val="0"/>
          <w:numId w:val="1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Учите ребенка видеть и понимать красоту окружающего мира, учите получать удовольствие в повседневной жизни (от природы, хорошей книги, общения с интересными людьми и т.д.)</w:t>
      </w:r>
    </w:p>
    <w:p w:rsidR="003B0B02" w:rsidRPr="002B6E9F" w:rsidRDefault="003B0B02" w:rsidP="003B0B02">
      <w:pPr>
        <w:numPr>
          <w:ilvl w:val="0"/>
          <w:numId w:val="1"/>
        </w:numPr>
        <w:shd w:val="clear" w:color="auto" w:fill="FFFFFF"/>
        <w:spacing w:after="120"/>
        <w:ind w:left="301"/>
        <w:jc w:val="both"/>
        <w:rPr>
          <w:rFonts w:ascii="Arial" w:hAnsi="Arial" w:cs="Arial"/>
          <w:color w:val="000000"/>
        </w:rPr>
      </w:pPr>
      <w:r w:rsidRPr="002B6E9F">
        <w:rPr>
          <w:rFonts w:ascii="Arial" w:hAnsi="Arial" w:cs="Arial"/>
          <w:color w:val="000000"/>
        </w:rPr>
        <w:t>Вашему ребенку необходимо предоставить выбор самому решить никогда не прикасаться к наркотикам. Ваша роль должна быть не запрещающей, не наставляющей, а поддерживающей, принимающей, информирующей.</w:t>
      </w:r>
    </w:p>
    <w:p w:rsidR="003B0B02" w:rsidRPr="002B6E9F" w:rsidRDefault="003B0B02" w:rsidP="003B0B0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</w:rPr>
      </w:pPr>
    </w:p>
    <w:p w:rsidR="00DD7752" w:rsidRDefault="00DD7752"/>
    <w:sectPr w:rsidR="00DD7752" w:rsidSect="00DD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E3882"/>
    <w:multiLevelType w:val="multilevel"/>
    <w:tmpl w:val="3D42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9B327C"/>
    <w:multiLevelType w:val="multilevel"/>
    <w:tmpl w:val="1476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5E6BA5"/>
    <w:multiLevelType w:val="multilevel"/>
    <w:tmpl w:val="B234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B02"/>
    <w:rsid w:val="0004679C"/>
    <w:rsid w:val="003B0B02"/>
    <w:rsid w:val="005969CA"/>
    <w:rsid w:val="00AC04CC"/>
    <w:rsid w:val="00BE27D3"/>
    <w:rsid w:val="00DD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0B02"/>
    <w:pPr>
      <w:spacing w:before="100" w:beforeAutospacing="1" w:after="100" w:afterAutospacing="1"/>
    </w:pPr>
  </w:style>
  <w:style w:type="character" w:styleId="a4">
    <w:name w:val="Strong"/>
    <w:basedOn w:val="a0"/>
    <w:qFormat/>
    <w:rsid w:val="003B0B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2022-01-14T09:32:00Z</dcterms:created>
  <dcterms:modified xsi:type="dcterms:W3CDTF">2022-01-14T09:32:00Z</dcterms:modified>
</cp:coreProperties>
</file>