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25" w:rsidRDefault="00327F25" w:rsidP="00327F25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327F25" w:rsidRDefault="00327F25" w:rsidP="00327F25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327F25" w:rsidRDefault="00327F25" w:rsidP="00327F25">
      <w:pPr>
        <w:spacing w:line="360" w:lineRule="auto"/>
        <w:jc w:val="center"/>
        <w:rPr>
          <w:b/>
          <w:sz w:val="28"/>
          <w:szCs w:val="28"/>
        </w:rPr>
      </w:pPr>
    </w:p>
    <w:p w:rsidR="00327F25" w:rsidRDefault="00327F25" w:rsidP="00327F25">
      <w:pPr>
        <w:spacing w:line="360" w:lineRule="auto"/>
        <w:jc w:val="center"/>
        <w:rPr>
          <w:b/>
          <w:sz w:val="28"/>
          <w:szCs w:val="28"/>
        </w:rPr>
      </w:pPr>
    </w:p>
    <w:p w:rsidR="00327F25" w:rsidRDefault="00327F25" w:rsidP="00327F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327F25" w:rsidRDefault="00327F25" w:rsidP="00327F25">
      <w:pPr>
        <w:spacing w:line="360" w:lineRule="auto"/>
        <w:rPr>
          <w:sz w:val="28"/>
          <w:szCs w:val="28"/>
        </w:rPr>
      </w:pPr>
    </w:p>
    <w:p w:rsidR="00327F25" w:rsidRDefault="00327F25" w:rsidP="00327F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01.08.2022г.                                                                                </w:t>
      </w:r>
      <w:r w:rsidRPr="00A5024F">
        <w:rPr>
          <w:sz w:val="28"/>
          <w:szCs w:val="28"/>
        </w:rPr>
        <w:t>№ 01- 08 /</w:t>
      </w:r>
      <w:r w:rsidR="00A5024F" w:rsidRPr="00A5024F">
        <w:rPr>
          <w:sz w:val="28"/>
          <w:szCs w:val="28"/>
        </w:rPr>
        <w:t>239</w:t>
      </w:r>
      <w:r w:rsidRPr="00A5024F">
        <w:rPr>
          <w:sz w:val="28"/>
          <w:szCs w:val="28"/>
        </w:rPr>
        <w:t xml:space="preserve"> – ОД</w:t>
      </w:r>
    </w:p>
    <w:p w:rsidR="00327F25" w:rsidRDefault="00327F25" w:rsidP="00327F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327F25" w:rsidRPr="00CC1EEE" w:rsidRDefault="00327F25" w:rsidP="00327F25">
      <w:pPr>
        <w:jc w:val="both"/>
        <w:rPr>
          <w:b/>
          <w:bCs/>
          <w:sz w:val="28"/>
          <w:szCs w:val="28"/>
        </w:rPr>
      </w:pPr>
    </w:p>
    <w:p w:rsidR="00327F25" w:rsidRDefault="00327F25" w:rsidP="00327F25">
      <w:pPr>
        <w:pStyle w:val="1"/>
        <w:ind w:left="-567" w:firstLine="567"/>
        <w:jc w:val="center"/>
        <w:rPr>
          <w:b/>
          <w:i/>
          <w:sz w:val="28"/>
          <w:szCs w:val="28"/>
        </w:rPr>
      </w:pPr>
      <w:r w:rsidRPr="006308DA">
        <w:rPr>
          <w:b/>
          <w:i/>
          <w:sz w:val="28"/>
          <w:szCs w:val="28"/>
        </w:rPr>
        <w:t xml:space="preserve">О </w:t>
      </w:r>
      <w:r>
        <w:rPr>
          <w:b/>
          <w:i/>
          <w:sz w:val="28"/>
          <w:szCs w:val="28"/>
        </w:rPr>
        <w:t>создании комиссии по защите персональных данных</w:t>
      </w:r>
    </w:p>
    <w:p w:rsidR="00327F25" w:rsidRDefault="00327F25" w:rsidP="00327F25">
      <w:pPr>
        <w:pStyle w:val="1"/>
        <w:ind w:left="-567" w:firstLine="567"/>
        <w:jc w:val="center"/>
        <w:rPr>
          <w:b/>
          <w:i/>
          <w:sz w:val="28"/>
          <w:szCs w:val="28"/>
        </w:rPr>
      </w:pPr>
    </w:p>
    <w:p w:rsidR="00327F25" w:rsidRPr="00327F25" w:rsidRDefault="00327F25" w:rsidP="00327F25">
      <w:pPr>
        <w:spacing w:line="240" w:lineRule="auto"/>
        <w:ind w:firstLine="709"/>
        <w:rPr>
          <w:sz w:val="28"/>
          <w:szCs w:val="28"/>
        </w:rPr>
      </w:pPr>
      <w:r w:rsidRPr="00327F25">
        <w:rPr>
          <w:sz w:val="28"/>
          <w:szCs w:val="28"/>
        </w:rPr>
        <w:t>В целях защиты персональных данных, обрабатываемых в ГБОУ СО «Алапаевская школа»</w:t>
      </w:r>
    </w:p>
    <w:p w:rsidR="00327F25" w:rsidRPr="00327F25" w:rsidRDefault="00327F25" w:rsidP="00327F25">
      <w:pPr>
        <w:spacing w:line="240" w:lineRule="auto"/>
        <w:ind w:firstLine="709"/>
        <w:rPr>
          <w:sz w:val="28"/>
          <w:szCs w:val="28"/>
        </w:rPr>
      </w:pPr>
      <w:r w:rsidRPr="00327F25">
        <w:rPr>
          <w:sz w:val="28"/>
          <w:szCs w:val="28"/>
        </w:rPr>
        <w:t>ПРИКАЗЫВАЮ:</w:t>
      </w:r>
    </w:p>
    <w:p w:rsidR="00327F25" w:rsidRPr="00327F25" w:rsidRDefault="00327F25" w:rsidP="00327F25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709"/>
        <w:rPr>
          <w:sz w:val="28"/>
          <w:szCs w:val="28"/>
        </w:rPr>
      </w:pPr>
      <w:r w:rsidRPr="00327F25">
        <w:rPr>
          <w:sz w:val="28"/>
          <w:szCs w:val="28"/>
        </w:rPr>
        <w:t>Создать комиссию для организации работ по защите персональных данных, обрабатываемых в</w:t>
      </w:r>
      <w:r>
        <w:rPr>
          <w:sz w:val="28"/>
          <w:szCs w:val="28"/>
        </w:rPr>
        <w:t xml:space="preserve"> ГБОУ СО «Алапаевская школа» </w:t>
      </w:r>
      <w:r w:rsidRPr="00327F25">
        <w:rPr>
          <w:sz w:val="28"/>
          <w:szCs w:val="28"/>
        </w:rPr>
        <w:t>в составе:</w:t>
      </w:r>
    </w:p>
    <w:p w:rsidR="00327F25" w:rsidRDefault="00327F25" w:rsidP="00327F25">
      <w:pPr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327F25">
        <w:rPr>
          <w:sz w:val="28"/>
          <w:szCs w:val="28"/>
        </w:rPr>
        <w:t xml:space="preserve">Председатель комиссии: </w:t>
      </w:r>
    </w:p>
    <w:p w:rsidR="00327F25" w:rsidRPr="00327F25" w:rsidRDefault="00327F25" w:rsidP="00327F25">
      <w:pPr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7F25">
        <w:rPr>
          <w:sz w:val="28"/>
          <w:szCs w:val="28"/>
        </w:rPr>
        <w:t xml:space="preserve">заместитель директора по </w:t>
      </w:r>
      <w:r>
        <w:rPr>
          <w:sz w:val="28"/>
          <w:szCs w:val="28"/>
        </w:rPr>
        <w:t>ВР</w:t>
      </w:r>
      <w:r w:rsidRPr="00327F25">
        <w:rPr>
          <w:sz w:val="28"/>
          <w:szCs w:val="28"/>
        </w:rPr>
        <w:t xml:space="preserve">, </w:t>
      </w:r>
      <w:r w:rsidRPr="00327F25">
        <w:rPr>
          <w:b/>
          <w:sz w:val="28"/>
          <w:szCs w:val="28"/>
        </w:rPr>
        <w:t>Пшеничная П.А.</w:t>
      </w:r>
    </w:p>
    <w:p w:rsidR="00327F25" w:rsidRPr="00327F25" w:rsidRDefault="00327F25" w:rsidP="00327F25">
      <w:pPr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327F25">
        <w:rPr>
          <w:sz w:val="28"/>
          <w:szCs w:val="28"/>
        </w:rPr>
        <w:t>Члены комиссии:</w:t>
      </w:r>
    </w:p>
    <w:p w:rsidR="005E65BD" w:rsidRPr="00327F25" w:rsidRDefault="005E65BD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12436">
        <w:rPr>
          <w:rFonts w:ascii="Times New Roman" w:hAnsi="Times New Roman" w:cs="Times New Roman"/>
          <w:sz w:val="28"/>
          <w:szCs w:val="28"/>
        </w:rPr>
        <w:t>электроник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5BD">
        <w:rPr>
          <w:rFonts w:ascii="Times New Roman" w:hAnsi="Times New Roman" w:cs="Times New Roman"/>
          <w:b/>
          <w:bCs/>
          <w:sz w:val="28"/>
          <w:szCs w:val="28"/>
        </w:rPr>
        <w:t>Болотов</w:t>
      </w:r>
      <w:proofErr w:type="spellEnd"/>
      <w:r w:rsidRPr="005E65BD">
        <w:rPr>
          <w:rFonts w:ascii="Times New Roman" w:hAnsi="Times New Roman" w:cs="Times New Roman"/>
          <w:b/>
          <w:bCs/>
          <w:sz w:val="28"/>
          <w:szCs w:val="28"/>
        </w:rPr>
        <w:t xml:space="preserve"> А.А.</w:t>
      </w:r>
    </w:p>
    <w:p w:rsidR="00327F25" w:rsidRPr="00327F25" w:rsidRDefault="00327F25" w:rsidP="00327F25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709"/>
        <w:rPr>
          <w:sz w:val="28"/>
          <w:szCs w:val="28"/>
        </w:rPr>
      </w:pPr>
      <w:r w:rsidRPr="00327F25">
        <w:rPr>
          <w:sz w:val="28"/>
          <w:szCs w:val="28"/>
        </w:rPr>
        <w:t>Комиссии при работе руководствоваться следующими нормативными документами: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Федеральным законом от 27 июля 2006 г. №152-ФЗ «О персональных данных»;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ноября 2012 г. №1119 «Об утверждении требований к защите персональных данных при их обработке в информационных системах персональных данных»;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приказом ФСТЭК России от 18 февраля 2013 г.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сентября 2008 г. №687 «Об 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Порядком обращения со съемными машинными носителями персональных данных в</w:t>
      </w:r>
      <w:r>
        <w:rPr>
          <w:rFonts w:ascii="Times New Roman" w:hAnsi="Times New Roman" w:cs="Times New Roman"/>
          <w:sz w:val="28"/>
          <w:szCs w:val="28"/>
        </w:rPr>
        <w:t xml:space="preserve"> ГБОУ СО «Алапаевская школа»</w:t>
      </w:r>
      <w:r w:rsidRPr="00327F25">
        <w:rPr>
          <w:rFonts w:ascii="Times New Roman" w:hAnsi="Times New Roman" w:cs="Times New Roman"/>
          <w:sz w:val="28"/>
          <w:szCs w:val="28"/>
        </w:rPr>
        <w:t>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Регламентом проведения внутреннего контроля соответствия обработки персональных данных в</w:t>
      </w:r>
      <w:r>
        <w:rPr>
          <w:rFonts w:ascii="Times New Roman" w:hAnsi="Times New Roman" w:cs="Times New Roman"/>
          <w:sz w:val="28"/>
          <w:szCs w:val="28"/>
        </w:rPr>
        <w:t xml:space="preserve"> ГБОУ СО «Алапаевская школа»</w:t>
      </w:r>
      <w:r w:rsidRPr="00327F25">
        <w:rPr>
          <w:rFonts w:ascii="Times New Roman" w:hAnsi="Times New Roman" w:cs="Times New Roman"/>
          <w:sz w:val="28"/>
          <w:szCs w:val="28"/>
        </w:rPr>
        <w:t xml:space="preserve"> требованиям к защите персональных данных;</w:t>
      </w:r>
      <w:bookmarkStart w:id="0" w:name="_GoBack"/>
      <w:bookmarkEnd w:id="0"/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 xml:space="preserve">Регламентом реагирования на инциденты информационной безопасности в информационных системах персональных данных </w:t>
      </w:r>
      <w:r>
        <w:rPr>
          <w:rFonts w:ascii="Times New Roman" w:hAnsi="Times New Roman" w:cs="Times New Roman"/>
          <w:sz w:val="28"/>
          <w:szCs w:val="28"/>
        </w:rPr>
        <w:t>ГБОУ СО «Алапаевская школа»</w:t>
      </w:r>
      <w:r w:rsidRPr="00327F25">
        <w:rPr>
          <w:rFonts w:ascii="Times New Roman" w:hAnsi="Times New Roman" w:cs="Times New Roman"/>
          <w:sz w:val="28"/>
          <w:szCs w:val="28"/>
        </w:rPr>
        <w:t>.</w:t>
      </w:r>
    </w:p>
    <w:p w:rsidR="00327F25" w:rsidRPr="00327F25" w:rsidRDefault="00327F25" w:rsidP="00327F25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709"/>
        <w:rPr>
          <w:sz w:val="28"/>
          <w:szCs w:val="28"/>
        </w:rPr>
      </w:pPr>
      <w:r w:rsidRPr="00327F25">
        <w:rPr>
          <w:sz w:val="28"/>
          <w:szCs w:val="28"/>
        </w:rPr>
        <w:lastRenderedPageBreak/>
        <w:t>Комиссии необходимо: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определить уровень защищенности персональных данных, обрабатываемых в информационных системах в соответствии с постановлением Правительства Российской Федерации от 1 ноября 2012 г. 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провести оценку вреда, который может быть причинен субъектам персональных данных в случае нарушения законодательства Российской Федерации в области персональных данных;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 xml:space="preserve">отбирать и уничтожать материальные носители персональных данных, обработка которых в </w:t>
      </w:r>
      <w:r>
        <w:rPr>
          <w:rFonts w:ascii="Times New Roman" w:hAnsi="Times New Roman" w:cs="Times New Roman"/>
          <w:sz w:val="28"/>
          <w:szCs w:val="28"/>
        </w:rPr>
        <w:t xml:space="preserve">ГБОУ СО «Алапаевская школа» </w:t>
      </w:r>
      <w:r w:rsidRPr="00327F25">
        <w:rPr>
          <w:rFonts w:ascii="Times New Roman" w:hAnsi="Times New Roman" w:cs="Times New Roman"/>
          <w:sz w:val="28"/>
          <w:szCs w:val="28"/>
        </w:rPr>
        <w:t>прекращена;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 xml:space="preserve">проводить внутренний контроль соответствия обработки персональных данных в соответствии с планом, утвержденном в «Регламенте проведения внутреннего контроля соответствия обработки персональных данных в </w:t>
      </w:r>
      <w:r>
        <w:rPr>
          <w:rFonts w:ascii="Times New Roman" w:hAnsi="Times New Roman" w:cs="Times New Roman"/>
          <w:sz w:val="28"/>
          <w:szCs w:val="28"/>
        </w:rPr>
        <w:t xml:space="preserve">ГБОУ СО «Алапаевская школа» </w:t>
      </w:r>
      <w:r w:rsidRPr="00327F25">
        <w:rPr>
          <w:rFonts w:ascii="Times New Roman" w:hAnsi="Times New Roman" w:cs="Times New Roman"/>
          <w:sz w:val="28"/>
          <w:szCs w:val="28"/>
        </w:rPr>
        <w:t>требованиям к защите персональных данных»;</w:t>
      </w:r>
    </w:p>
    <w:p w:rsidR="00327F25" w:rsidRPr="00327F25" w:rsidRDefault="00327F25" w:rsidP="00327F25">
      <w:pPr>
        <w:pStyle w:val="ConsNormal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проводить разбирательства по фактам возникновения инцидентов информационной безопасности, фиксировать их в журнале учета нештатных ситуаций и своевременно реагировать на инциденты информационной безопасности в информационных системах персональных данных.</w:t>
      </w:r>
    </w:p>
    <w:p w:rsidR="00327F25" w:rsidRPr="00327F25" w:rsidRDefault="00327F25" w:rsidP="00327F25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709"/>
        <w:rPr>
          <w:sz w:val="28"/>
          <w:szCs w:val="28"/>
        </w:rPr>
      </w:pPr>
      <w:r w:rsidRPr="00327F25">
        <w:rPr>
          <w:sz w:val="28"/>
          <w:szCs w:val="28"/>
        </w:rPr>
        <w:t>Требования настоящего Приказа довести до председателя и членов назначенной комиссии.</w:t>
      </w:r>
    </w:p>
    <w:p w:rsidR="00327F25" w:rsidRPr="00327F25" w:rsidRDefault="00327F25" w:rsidP="00327F25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709"/>
        <w:rPr>
          <w:sz w:val="28"/>
          <w:szCs w:val="28"/>
        </w:rPr>
      </w:pPr>
      <w:r w:rsidRPr="00327F25">
        <w:rPr>
          <w:sz w:val="28"/>
          <w:szCs w:val="28"/>
        </w:rPr>
        <w:t>Контроль за исполнением настоящего Приказа оставляю за собой.</w:t>
      </w:r>
    </w:p>
    <w:p w:rsidR="00327F25" w:rsidRPr="00327F25" w:rsidRDefault="00327F25" w:rsidP="00327F25">
      <w:pPr>
        <w:pStyle w:val="1"/>
        <w:spacing w:line="240" w:lineRule="auto"/>
        <w:ind w:firstLine="709"/>
        <w:rPr>
          <w:sz w:val="28"/>
          <w:szCs w:val="28"/>
        </w:rPr>
      </w:pPr>
    </w:p>
    <w:p w:rsidR="00327F25" w:rsidRDefault="00327F25" w:rsidP="00327F25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327F25" w:rsidRDefault="00327F25" w:rsidP="00327F25">
      <w:pPr>
        <w:spacing w:before="28" w:after="28"/>
        <w:ind w:lef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И.С.Николина</w:t>
      </w:r>
    </w:p>
    <w:p w:rsidR="00327F25" w:rsidRDefault="00327F25" w:rsidP="00327F25">
      <w:pPr>
        <w:spacing w:before="28" w:after="28"/>
        <w:ind w:left="141" w:firstLine="567"/>
        <w:jc w:val="both"/>
        <w:rPr>
          <w:sz w:val="28"/>
          <w:szCs w:val="28"/>
        </w:rPr>
      </w:pPr>
    </w:p>
    <w:p w:rsidR="00327F25" w:rsidRPr="00CC1EEE" w:rsidRDefault="00327F25" w:rsidP="00327F25">
      <w:pPr>
        <w:spacing w:before="28" w:after="28"/>
        <w:ind w:left="-567" w:firstLine="567"/>
        <w:jc w:val="both"/>
        <w:rPr>
          <w:sz w:val="28"/>
          <w:szCs w:val="28"/>
        </w:rPr>
      </w:pPr>
      <w:r w:rsidRPr="00CC1EEE">
        <w:rPr>
          <w:sz w:val="28"/>
          <w:szCs w:val="28"/>
        </w:rPr>
        <w:t>С приказом ознакомлены</w:t>
      </w:r>
      <w:r>
        <w:rPr>
          <w:sz w:val="28"/>
          <w:szCs w:val="28"/>
        </w:rPr>
        <w:t xml:space="preserve">     </w:t>
      </w:r>
      <w:r w:rsidRPr="00CC1EE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___»_______________2022</w:t>
      </w:r>
      <w:r w:rsidRPr="00CC1EEE">
        <w:rPr>
          <w:sz w:val="28"/>
          <w:szCs w:val="28"/>
        </w:rPr>
        <w:t>г.</w:t>
      </w:r>
    </w:p>
    <w:p w:rsidR="00327F25" w:rsidRDefault="00327F25" w:rsidP="00327F25">
      <w:pPr>
        <w:spacing w:before="28" w:after="28"/>
        <w:ind w:left="-567" w:firstLine="567"/>
        <w:jc w:val="both"/>
        <w:rPr>
          <w:sz w:val="28"/>
          <w:szCs w:val="28"/>
        </w:rPr>
      </w:pPr>
    </w:p>
    <w:tbl>
      <w:tblPr>
        <w:tblW w:w="10002" w:type="dxa"/>
        <w:tblInd w:w="-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1"/>
        <w:gridCol w:w="5001"/>
      </w:tblGrid>
      <w:tr w:rsidR="00812436" w:rsidRPr="00530830" w:rsidTr="00A962F0">
        <w:trPr>
          <w:trHeight w:val="454"/>
        </w:trPr>
        <w:tc>
          <w:tcPr>
            <w:tcW w:w="5001" w:type="dxa"/>
            <w:shd w:val="clear" w:color="auto" w:fill="auto"/>
            <w:vAlign w:val="center"/>
          </w:tcPr>
          <w:p w:rsidR="00812436" w:rsidRPr="00530830" w:rsidRDefault="00812436" w:rsidP="00304032">
            <w:r>
              <w:t>Пшеничная П.А.</w:t>
            </w:r>
          </w:p>
        </w:tc>
        <w:tc>
          <w:tcPr>
            <w:tcW w:w="5001" w:type="dxa"/>
            <w:vAlign w:val="center"/>
          </w:tcPr>
          <w:p w:rsidR="00812436" w:rsidRPr="00530830" w:rsidRDefault="00812436" w:rsidP="007B6657">
            <w:proofErr w:type="spellStart"/>
            <w:r>
              <w:t>Болотов</w:t>
            </w:r>
            <w:proofErr w:type="spellEnd"/>
            <w:r>
              <w:t xml:space="preserve"> А.А.</w:t>
            </w:r>
          </w:p>
        </w:tc>
      </w:tr>
      <w:tr w:rsidR="00812436" w:rsidRPr="00530830" w:rsidTr="00A962F0">
        <w:trPr>
          <w:trHeight w:val="454"/>
        </w:trPr>
        <w:tc>
          <w:tcPr>
            <w:tcW w:w="5001" w:type="dxa"/>
            <w:shd w:val="clear" w:color="auto" w:fill="auto"/>
            <w:vAlign w:val="center"/>
          </w:tcPr>
          <w:p w:rsidR="00812436" w:rsidRPr="00530830" w:rsidRDefault="00812436" w:rsidP="00A962F0"/>
        </w:tc>
        <w:tc>
          <w:tcPr>
            <w:tcW w:w="5001" w:type="dxa"/>
            <w:vAlign w:val="center"/>
          </w:tcPr>
          <w:p w:rsidR="00812436" w:rsidRDefault="00812436" w:rsidP="00A962F0"/>
        </w:tc>
      </w:tr>
    </w:tbl>
    <w:p w:rsidR="00DD7752" w:rsidRDefault="00DD7752"/>
    <w:sectPr w:rsidR="00DD7752" w:rsidSect="00A5024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43AA2"/>
    <w:multiLevelType w:val="hybridMultilevel"/>
    <w:tmpl w:val="35F0A1B8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F25"/>
    <w:rsid w:val="0004679C"/>
    <w:rsid w:val="0011014B"/>
    <w:rsid w:val="00327F25"/>
    <w:rsid w:val="005969CA"/>
    <w:rsid w:val="005E65BD"/>
    <w:rsid w:val="00812436"/>
    <w:rsid w:val="0090039E"/>
    <w:rsid w:val="00A5024F"/>
    <w:rsid w:val="00AC04CC"/>
    <w:rsid w:val="00D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B5891-732F-43C2-803F-976945D0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2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27F2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327F2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dcterms:created xsi:type="dcterms:W3CDTF">2022-07-28T09:24:00Z</dcterms:created>
  <dcterms:modified xsi:type="dcterms:W3CDTF">2022-08-19T07:28:00Z</dcterms:modified>
</cp:coreProperties>
</file>